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margin" w:tblpXSpec="center" w:tblpY="1621"/>
        <w:tblW w:w="10353" w:type="dxa"/>
        <w:tblLook w:val="04A0" w:firstRow="1" w:lastRow="0" w:firstColumn="1" w:lastColumn="0" w:noHBand="0" w:noVBand="1"/>
      </w:tblPr>
      <w:tblGrid>
        <w:gridCol w:w="562"/>
        <w:gridCol w:w="6829"/>
        <w:gridCol w:w="2962"/>
      </w:tblGrid>
      <w:tr w:rsidR="008464D4" w14:paraId="7162BD21" w14:textId="77777777" w:rsidTr="008464D4">
        <w:tc>
          <w:tcPr>
            <w:tcW w:w="562" w:type="dxa"/>
          </w:tcPr>
          <w:p w14:paraId="0433A73C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9" w:type="dxa"/>
          </w:tcPr>
          <w:p w14:paraId="4CA34C1E" w14:textId="77777777" w:rsidR="008464D4" w:rsidRPr="003F3834" w:rsidRDefault="008464D4" w:rsidP="008464D4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Обязательные</w:t>
            </w:r>
            <w:r w:rsidRPr="003F38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пункты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для заполнения</w:t>
            </w:r>
          </w:p>
        </w:tc>
        <w:tc>
          <w:tcPr>
            <w:tcW w:w="2962" w:type="dxa"/>
          </w:tcPr>
          <w:p w14:paraId="2FABEAFD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4D4" w14:paraId="7B908AC5" w14:textId="77777777" w:rsidTr="008464D4">
        <w:tc>
          <w:tcPr>
            <w:tcW w:w="562" w:type="dxa"/>
          </w:tcPr>
          <w:p w14:paraId="73FE974B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29" w:type="dxa"/>
          </w:tcPr>
          <w:p w14:paraId="08FEFF47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изделия, с указанием перечня модификаций или ассортиментного списка</w:t>
            </w:r>
          </w:p>
        </w:tc>
        <w:tc>
          <w:tcPr>
            <w:tcW w:w="2962" w:type="dxa"/>
          </w:tcPr>
          <w:p w14:paraId="3993F0FA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4D4" w14:paraId="53CC3452" w14:textId="77777777" w:rsidTr="008464D4">
        <w:tc>
          <w:tcPr>
            <w:tcW w:w="562" w:type="dxa"/>
          </w:tcPr>
          <w:p w14:paraId="7328B39B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29" w:type="dxa"/>
          </w:tcPr>
          <w:p w14:paraId="7B7F2DE0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Назначение изделия, область применения</w:t>
            </w:r>
          </w:p>
        </w:tc>
        <w:tc>
          <w:tcPr>
            <w:tcW w:w="2962" w:type="dxa"/>
          </w:tcPr>
          <w:p w14:paraId="590FF238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4D4" w14:paraId="65544FD8" w14:textId="77777777" w:rsidTr="008464D4">
        <w:tc>
          <w:tcPr>
            <w:tcW w:w="562" w:type="dxa"/>
          </w:tcPr>
          <w:p w14:paraId="5C000FCB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E36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829" w:type="dxa"/>
          </w:tcPr>
          <w:p w14:paraId="096ACF11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E36F7">
              <w:rPr>
                <w:rFonts w:ascii="Times New Roman" w:hAnsi="Times New Roman"/>
                <w:sz w:val="24"/>
                <w:szCs w:val="24"/>
              </w:rPr>
              <w:t>Основные технические характеристики (в т.ч. вес, габаритные размеры)</w:t>
            </w:r>
          </w:p>
        </w:tc>
        <w:tc>
          <w:tcPr>
            <w:tcW w:w="2962" w:type="dxa"/>
          </w:tcPr>
          <w:p w14:paraId="61967D5D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4D4" w14:paraId="777AFD2C" w14:textId="77777777" w:rsidTr="008464D4">
        <w:tc>
          <w:tcPr>
            <w:tcW w:w="562" w:type="dxa"/>
          </w:tcPr>
          <w:p w14:paraId="6E88035B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E36F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829" w:type="dxa"/>
          </w:tcPr>
          <w:p w14:paraId="72F5BDDB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Рабочие чертежи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картинка внешнего вида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(если есть)</w:t>
            </w:r>
          </w:p>
        </w:tc>
        <w:tc>
          <w:tcPr>
            <w:tcW w:w="2962" w:type="dxa"/>
          </w:tcPr>
          <w:p w14:paraId="588167E1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4D4" w14:paraId="756F9E42" w14:textId="77777777" w:rsidTr="008464D4">
        <w:tc>
          <w:tcPr>
            <w:tcW w:w="562" w:type="dxa"/>
          </w:tcPr>
          <w:p w14:paraId="444F8A67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29" w:type="dxa"/>
          </w:tcPr>
          <w:p w14:paraId="3A7D705A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фирмы-изготовителя, город</w:t>
            </w:r>
          </w:p>
        </w:tc>
        <w:tc>
          <w:tcPr>
            <w:tcW w:w="2962" w:type="dxa"/>
          </w:tcPr>
          <w:p w14:paraId="794C0BDA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4D4" w14:paraId="3D97E64A" w14:textId="77777777" w:rsidTr="008464D4">
        <w:tc>
          <w:tcPr>
            <w:tcW w:w="562" w:type="dxa"/>
          </w:tcPr>
          <w:p w14:paraId="561731C0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29" w:type="dxa"/>
          </w:tcPr>
          <w:p w14:paraId="52DC829E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Код ОКПО фирмы –изготовителя (для указания в номере ТУ)</w:t>
            </w:r>
          </w:p>
        </w:tc>
        <w:tc>
          <w:tcPr>
            <w:tcW w:w="2962" w:type="dxa"/>
          </w:tcPr>
          <w:p w14:paraId="708BC881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4D4" w14:paraId="7728509A" w14:textId="77777777" w:rsidTr="008464D4">
        <w:tc>
          <w:tcPr>
            <w:tcW w:w="562" w:type="dxa"/>
          </w:tcPr>
          <w:p w14:paraId="076A6E3E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29" w:type="dxa"/>
          </w:tcPr>
          <w:p w14:paraId="1913ED55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ФИО и должность руководителя</w:t>
            </w:r>
          </w:p>
        </w:tc>
        <w:tc>
          <w:tcPr>
            <w:tcW w:w="2962" w:type="dxa"/>
          </w:tcPr>
          <w:p w14:paraId="2C84A12F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4D4" w14:paraId="3D157864" w14:textId="77777777" w:rsidTr="008464D4">
        <w:tc>
          <w:tcPr>
            <w:tcW w:w="562" w:type="dxa"/>
          </w:tcPr>
          <w:p w14:paraId="60A91D8D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29" w:type="dxa"/>
          </w:tcPr>
          <w:p w14:paraId="52DFA2EE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Если на предприятии есть ранее разработанные ТУ, то их количество (для формирования номера ТУ)</w:t>
            </w:r>
          </w:p>
        </w:tc>
        <w:tc>
          <w:tcPr>
            <w:tcW w:w="2962" w:type="dxa"/>
          </w:tcPr>
          <w:p w14:paraId="687A7633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4D4" w14:paraId="50AC0D64" w14:textId="77777777" w:rsidTr="008464D4">
        <w:tc>
          <w:tcPr>
            <w:tcW w:w="562" w:type="dxa"/>
          </w:tcPr>
          <w:p w14:paraId="7BB86373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829" w:type="dxa"/>
          </w:tcPr>
          <w:p w14:paraId="6BCC2BC9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Особые пожелания</w:t>
            </w:r>
          </w:p>
        </w:tc>
        <w:tc>
          <w:tcPr>
            <w:tcW w:w="2962" w:type="dxa"/>
          </w:tcPr>
          <w:p w14:paraId="12B8A559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4D4" w14:paraId="6B33C91D" w14:textId="77777777" w:rsidTr="008464D4">
        <w:tc>
          <w:tcPr>
            <w:tcW w:w="562" w:type="dxa"/>
          </w:tcPr>
          <w:p w14:paraId="71CC6554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9" w:type="dxa"/>
          </w:tcPr>
          <w:p w14:paraId="49582CF8" w14:textId="77777777" w:rsidR="008464D4" w:rsidRPr="003F3834" w:rsidRDefault="008464D4" w:rsidP="008464D4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383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Дополнительные</w:t>
            </w:r>
          </w:p>
        </w:tc>
        <w:tc>
          <w:tcPr>
            <w:tcW w:w="2962" w:type="dxa"/>
          </w:tcPr>
          <w:p w14:paraId="56C1FDD5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4D4" w14:paraId="4D7281C7" w14:textId="77777777" w:rsidTr="008464D4">
        <w:tc>
          <w:tcPr>
            <w:tcW w:w="562" w:type="dxa"/>
          </w:tcPr>
          <w:p w14:paraId="3CB75D97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29" w:type="dxa"/>
          </w:tcPr>
          <w:p w14:paraId="618E2DAA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E36F7">
              <w:rPr>
                <w:rFonts w:ascii="Times New Roman" w:hAnsi="Times New Roman"/>
                <w:sz w:val="24"/>
                <w:szCs w:val="24"/>
              </w:rPr>
              <w:t>Поэтапное описание процесса работы изделия (для сложных изделий и по запросу специалиста)</w:t>
            </w:r>
          </w:p>
        </w:tc>
        <w:tc>
          <w:tcPr>
            <w:tcW w:w="2962" w:type="dxa"/>
          </w:tcPr>
          <w:p w14:paraId="267ABB5C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4D4" w14:paraId="735D9737" w14:textId="77777777" w:rsidTr="008464D4">
        <w:tc>
          <w:tcPr>
            <w:tcW w:w="562" w:type="dxa"/>
          </w:tcPr>
          <w:p w14:paraId="3CE98277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29" w:type="dxa"/>
          </w:tcPr>
          <w:p w14:paraId="653EDA88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Требования безопасности при изготовлении и эксплуатации изделия</w:t>
            </w:r>
          </w:p>
        </w:tc>
        <w:tc>
          <w:tcPr>
            <w:tcW w:w="2962" w:type="dxa"/>
          </w:tcPr>
          <w:p w14:paraId="3752824D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4D4" w14:paraId="3183A0F9" w14:textId="77777777" w:rsidTr="008464D4">
        <w:tc>
          <w:tcPr>
            <w:tcW w:w="562" w:type="dxa"/>
          </w:tcPr>
          <w:p w14:paraId="687F119D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29" w:type="dxa"/>
          </w:tcPr>
          <w:p w14:paraId="6DD39EF5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Документы, на основании которых изготавливается изделие (если есть информация)</w:t>
            </w:r>
          </w:p>
        </w:tc>
        <w:tc>
          <w:tcPr>
            <w:tcW w:w="2962" w:type="dxa"/>
          </w:tcPr>
          <w:p w14:paraId="6A85FE8F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4D4" w14:paraId="29DEB514" w14:textId="77777777" w:rsidTr="008464D4">
        <w:tc>
          <w:tcPr>
            <w:tcW w:w="562" w:type="dxa"/>
          </w:tcPr>
          <w:p w14:paraId="21C32EF3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29" w:type="dxa"/>
          </w:tcPr>
          <w:p w14:paraId="57ECE67C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комплектующих изделий (основные)</w:t>
            </w:r>
          </w:p>
        </w:tc>
        <w:tc>
          <w:tcPr>
            <w:tcW w:w="2962" w:type="dxa"/>
          </w:tcPr>
          <w:p w14:paraId="36530474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4D4" w14:paraId="2F892CB5" w14:textId="77777777" w:rsidTr="008464D4">
        <w:tc>
          <w:tcPr>
            <w:tcW w:w="562" w:type="dxa"/>
          </w:tcPr>
          <w:p w14:paraId="5FD5790F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29" w:type="dxa"/>
          </w:tcPr>
          <w:p w14:paraId="1B922884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Методы испытаний и средства контроля</w:t>
            </w:r>
          </w:p>
        </w:tc>
        <w:tc>
          <w:tcPr>
            <w:tcW w:w="2962" w:type="dxa"/>
          </w:tcPr>
          <w:p w14:paraId="5129114A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4D4" w14:paraId="33834388" w14:textId="77777777" w:rsidTr="008464D4">
        <w:tc>
          <w:tcPr>
            <w:tcW w:w="562" w:type="dxa"/>
          </w:tcPr>
          <w:p w14:paraId="3C84FA04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829" w:type="dxa"/>
          </w:tcPr>
          <w:p w14:paraId="54783242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Этикетка (если есть)</w:t>
            </w:r>
          </w:p>
        </w:tc>
        <w:tc>
          <w:tcPr>
            <w:tcW w:w="2962" w:type="dxa"/>
          </w:tcPr>
          <w:p w14:paraId="222D00C5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4D4" w14:paraId="493F1556" w14:textId="77777777" w:rsidTr="008464D4">
        <w:tc>
          <w:tcPr>
            <w:tcW w:w="562" w:type="dxa"/>
          </w:tcPr>
          <w:p w14:paraId="4DC29A90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829" w:type="dxa"/>
          </w:tcPr>
          <w:p w14:paraId="3DB05E34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Способы упаковки и упаковочный материал</w:t>
            </w:r>
          </w:p>
        </w:tc>
        <w:tc>
          <w:tcPr>
            <w:tcW w:w="2962" w:type="dxa"/>
          </w:tcPr>
          <w:p w14:paraId="321ACD34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4D4" w14:paraId="0853980B" w14:textId="77777777" w:rsidTr="008464D4">
        <w:tc>
          <w:tcPr>
            <w:tcW w:w="562" w:type="dxa"/>
          </w:tcPr>
          <w:p w14:paraId="14226F18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829" w:type="dxa"/>
          </w:tcPr>
          <w:p w14:paraId="080C9FF3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Условия хранения</w:t>
            </w:r>
          </w:p>
        </w:tc>
        <w:tc>
          <w:tcPr>
            <w:tcW w:w="2962" w:type="dxa"/>
          </w:tcPr>
          <w:p w14:paraId="6760D18A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4D4" w14:paraId="1230B5AD" w14:textId="77777777" w:rsidTr="008464D4">
        <w:tc>
          <w:tcPr>
            <w:tcW w:w="562" w:type="dxa"/>
          </w:tcPr>
          <w:p w14:paraId="09FC899C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829" w:type="dxa"/>
          </w:tcPr>
          <w:p w14:paraId="3837CE35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E36F7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сроки гарантии и эксплуатации</w:t>
            </w:r>
          </w:p>
        </w:tc>
        <w:tc>
          <w:tcPr>
            <w:tcW w:w="2962" w:type="dxa"/>
          </w:tcPr>
          <w:p w14:paraId="4FEEAB5C" w14:textId="77777777" w:rsidR="008464D4" w:rsidRPr="009E36F7" w:rsidRDefault="008464D4" w:rsidP="008464D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1B66BBC" w14:textId="77777777" w:rsidR="003F3834" w:rsidRPr="00B30A14" w:rsidRDefault="00681B67" w:rsidP="00B30A14">
      <w:pPr>
        <w:rPr>
          <w:rFonts w:ascii="Times New Roman" w:hAnsi="Times New Roman"/>
          <w:sz w:val="32"/>
          <w:szCs w:val="32"/>
        </w:rPr>
      </w:pPr>
      <w:r w:rsidRPr="00681B67">
        <w:rPr>
          <w:rFonts w:ascii="Times New Roman" w:hAnsi="Times New Roman"/>
          <w:sz w:val="32"/>
          <w:szCs w:val="32"/>
        </w:rPr>
        <w:t>Заявка на разработку технических условий</w:t>
      </w:r>
    </w:p>
    <w:p w14:paraId="7E500CD8" w14:textId="77777777" w:rsidR="00716F2F" w:rsidRDefault="00716F2F"/>
    <w:sectPr w:rsidR="00716F2F" w:rsidSect="00E53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E16C4"/>
    <w:multiLevelType w:val="multilevel"/>
    <w:tmpl w:val="4266D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9F5341"/>
    <w:multiLevelType w:val="hybridMultilevel"/>
    <w:tmpl w:val="2548A8A2"/>
    <w:lvl w:ilvl="0" w:tplc="52F0411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A40095"/>
    <w:multiLevelType w:val="hybridMultilevel"/>
    <w:tmpl w:val="77FC8C70"/>
    <w:lvl w:ilvl="0" w:tplc="A4FAB0E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6F2F"/>
    <w:rsid w:val="003B738E"/>
    <w:rsid w:val="003F3834"/>
    <w:rsid w:val="00472D0C"/>
    <w:rsid w:val="004C6F00"/>
    <w:rsid w:val="005A7DE6"/>
    <w:rsid w:val="005F2DD5"/>
    <w:rsid w:val="00681B67"/>
    <w:rsid w:val="00716F2F"/>
    <w:rsid w:val="007E151A"/>
    <w:rsid w:val="008464D4"/>
    <w:rsid w:val="009B2A77"/>
    <w:rsid w:val="009E36F7"/>
    <w:rsid w:val="009E5065"/>
    <w:rsid w:val="00B30A14"/>
    <w:rsid w:val="00BC683B"/>
    <w:rsid w:val="00C416FF"/>
    <w:rsid w:val="00C7290A"/>
    <w:rsid w:val="00E5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06282"/>
  <w15:docId w15:val="{114ADAF9-1A07-4719-B4BC-33FB7116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F2F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6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9E5065"/>
    <w:rPr>
      <w:color w:val="0000FF"/>
      <w:u w:val="single"/>
    </w:rPr>
  </w:style>
  <w:style w:type="character" w:customStyle="1" w:styleId="apple-converted-space">
    <w:name w:val="apple-converted-space"/>
    <w:basedOn w:val="a0"/>
    <w:rsid w:val="009E5065"/>
  </w:style>
  <w:style w:type="paragraph" w:styleId="a5">
    <w:name w:val="Balloon Text"/>
    <w:basedOn w:val="a"/>
    <w:link w:val="a6"/>
    <w:uiPriority w:val="99"/>
    <w:semiHidden/>
    <w:unhideWhenUsed/>
    <w:rsid w:val="00BC68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C683B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B30A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6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Васильева</dc:creator>
  <cp:keywords/>
  <dc:description/>
  <cp:lastModifiedBy>Anastasiya</cp:lastModifiedBy>
  <cp:revision>5</cp:revision>
  <cp:lastPrinted>2014-10-14T08:25:00Z</cp:lastPrinted>
  <dcterms:created xsi:type="dcterms:W3CDTF">2016-01-13T14:02:00Z</dcterms:created>
  <dcterms:modified xsi:type="dcterms:W3CDTF">2021-05-14T13:06:00Z</dcterms:modified>
</cp:coreProperties>
</file>